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sz w:val="44"/>
          <w:szCs w:val="44"/>
          <w:lang w:val="en-US" w:eastAsia="zh-CN"/>
        </w:rPr>
      </w:pPr>
      <w:r>
        <w:rPr>
          <w:rFonts w:hint="eastAsia"/>
          <w:sz w:val="44"/>
          <w:szCs w:val="44"/>
          <w:lang w:val="en-US" w:eastAsia="zh-CN"/>
        </w:rPr>
        <w:t>检验检测报告作废声明</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default" w:ascii="宋体" w:hAnsi="宋体" w:eastAsia="宋体" w:cs="宋体"/>
          <w:i w:val="0"/>
          <w:iCs w:val="0"/>
          <w:caps w:val="0"/>
          <w:color w:val="555555"/>
          <w:spacing w:val="0"/>
          <w:sz w:val="24"/>
          <w:szCs w:val="24"/>
          <w:shd w:val="clear" w:fill="FFFFFF"/>
          <w:lang w:val="en-US" w:eastAsia="zh-CN"/>
        </w:rPr>
      </w:pPr>
      <w:r>
        <w:rPr>
          <w:rFonts w:hint="eastAsia" w:ascii="宋体" w:hAnsi="宋体" w:eastAsia="宋体" w:cs="宋体"/>
          <w:i w:val="0"/>
          <w:iCs w:val="0"/>
          <w:caps w:val="0"/>
          <w:color w:val="555555"/>
          <w:spacing w:val="0"/>
          <w:sz w:val="24"/>
          <w:szCs w:val="24"/>
          <w:shd w:val="clear" w:fill="FFFFFF"/>
          <w:lang w:val="en-US" w:eastAsia="zh-CN"/>
        </w:rPr>
        <w:t xml:space="preserve">                                                    第2024016号</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i w:val="0"/>
          <w:iCs w:val="0"/>
          <w:caps w:val="0"/>
          <w:color w:val="555555"/>
          <w:spacing w:val="0"/>
          <w:sz w:val="24"/>
          <w:szCs w:val="24"/>
          <w:shd w:val="clear" w:fill="FFFFFF"/>
        </w:rPr>
      </w:pPr>
      <w:r>
        <w:rPr>
          <w:rFonts w:hint="eastAsia" w:ascii="宋体" w:hAnsi="宋体" w:eastAsia="宋体" w:cs="宋体"/>
          <w:i w:val="0"/>
          <w:iCs w:val="0"/>
          <w:caps w:val="0"/>
          <w:color w:val="555555"/>
          <w:spacing w:val="0"/>
          <w:sz w:val="24"/>
          <w:szCs w:val="24"/>
          <w:shd w:val="clear" w:fill="FFFFFF"/>
        </w:rPr>
        <w:t>本</w:t>
      </w:r>
      <w:r>
        <w:rPr>
          <w:rFonts w:hint="eastAsia" w:ascii="宋体" w:hAnsi="宋体" w:eastAsia="宋体" w:cs="宋体"/>
          <w:i w:val="0"/>
          <w:iCs w:val="0"/>
          <w:caps w:val="0"/>
          <w:color w:val="555555"/>
          <w:spacing w:val="0"/>
          <w:sz w:val="24"/>
          <w:szCs w:val="24"/>
          <w:shd w:val="clear" w:fill="FFFFFF"/>
          <w:lang w:val="en-US" w:eastAsia="zh-CN"/>
        </w:rPr>
        <w:t>公司</w:t>
      </w:r>
      <w:r>
        <w:rPr>
          <w:rFonts w:hint="eastAsia" w:ascii="宋体" w:hAnsi="宋体" w:eastAsia="宋体" w:cs="宋体"/>
          <w:i w:val="0"/>
          <w:iCs w:val="0"/>
          <w:caps w:val="0"/>
          <w:color w:val="555555"/>
          <w:spacing w:val="0"/>
          <w:sz w:val="24"/>
          <w:szCs w:val="24"/>
          <w:shd w:val="clear" w:fill="FFFFFF"/>
        </w:rPr>
        <w:t>出具的以下报告编号的检验检测报告替代原报告编号的检验检测报告，原报告编号的检验检测报告同时作废。</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9"/>
        <w:gridCol w:w="4200"/>
        <w:gridCol w:w="35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dxa"/>
            <w:vAlign w:val="center"/>
          </w:tcPr>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宋体" w:hAnsi="宋体" w:eastAsia="宋体" w:cs="宋体"/>
                <w:i w:val="0"/>
                <w:iCs w:val="0"/>
                <w:caps w:val="0"/>
                <w:color w:val="555555"/>
                <w:spacing w:val="0"/>
                <w:sz w:val="24"/>
                <w:szCs w:val="24"/>
                <w:shd w:val="clear" w:fill="FFFFFF"/>
                <w:vertAlign w:val="baseline"/>
                <w:lang w:val="en-US" w:eastAsia="zh-CN"/>
              </w:rPr>
            </w:pPr>
            <w:r>
              <w:rPr>
                <w:rFonts w:hint="eastAsia" w:ascii="宋体" w:hAnsi="宋体" w:eastAsia="宋体" w:cs="宋体"/>
                <w:i w:val="0"/>
                <w:iCs w:val="0"/>
                <w:caps w:val="0"/>
                <w:color w:val="555555"/>
                <w:spacing w:val="0"/>
                <w:sz w:val="24"/>
                <w:szCs w:val="24"/>
                <w:shd w:val="clear" w:fill="FFFFFF"/>
                <w:vertAlign w:val="baseline"/>
                <w:lang w:val="en-US" w:eastAsia="zh-CN"/>
              </w:rPr>
              <w:t>序号</w:t>
            </w:r>
          </w:p>
        </w:tc>
        <w:tc>
          <w:tcPr>
            <w:tcW w:w="4200" w:type="dxa"/>
            <w:vAlign w:val="center"/>
          </w:tcPr>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宋体" w:hAnsi="宋体" w:eastAsia="宋体" w:cs="宋体"/>
                <w:i w:val="0"/>
                <w:iCs w:val="0"/>
                <w:caps w:val="0"/>
                <w:color w:val="555555"/>
                <w:spacing w:val="0"/>
                <w:sz w:val="24"/>
                <w:szCs w:val="24"/>
                <w:shd w:val="clear" w:fill="FFFFFF"/>
                <w:vertAlign w:val="baseline"/>
                <w:lang w:val="en-US" w:eastAsia="zh-CN"/>
              </w:rPr>
            </w:pPr>
            <w:r>
              <w:rPr>
                <w:rFonts w:hint="eastAsia" w:ascii="宋体" w:hAnsi="宋体" w:eastAsia="宋体" w:cs="宋体"/>
                <w:i w:val="0"/>
                <w:iCs w:val="0"/>
                <w:caps w:val="0"/>
                <w:color w:val="555555"/>
                <w:spacing w:val="0"/>
                <w:sz w:val="24"/>
                <w:szCs w:val="24"/>
                <w:shd w:val="clear" w:fill="FFFFFF"/>
                <w:vertAlign w:val="baseline"/>
                <w:lang w:val="en-US" w:eastAsia="zh-CN"/>
              </w:rPr>
              <w:t>原报告编号</w:t>
            </w:r>
          </w:p>
        </w:tc>
        <w:tc>
          <w:tcPr>
            <w:tcW w:w="3553" w:type="dxa"/>
            <w:vAlign w:val="center"/>
          </w:tcPr>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宋体" w:hAnsi="宋体" w:eastAsia="宋体" w:cs="宋体"/>
                <w:i w:val="0"/>
                <w:iCs w:val="0"/>
                <w:caps w:val="0"/>
                <w:color w:val="555555"/>
                <w:spacing w:val="0"/>
                <w:sz w:val="24"/>
                <w:szCs w:val="24"/>
                <w:shd w:val="clear" w:fill="FFFFFF"/>
                <w:vertAlign w:val="baseline"/>
                <w:lang w:val="en-US" w:eastAsia="zh-CN"/>
              </w:rPr>
            </w:pPr>
            <w:r>
              <w:rPr>
                <w:rFonts w:hint="eastAsia" w:ascii="宋体" w:hAnsi="宋体" w:eastAsia="宋体" w:cs="宋体"/>
                <w:i w:val="0"/>
                <w:iCs w:val="0"/>
                <w:caps w:val="0"/>
                <w:color w:val="555555"/>
                <w:spacing w:val="0"/>
                <w:sz w:val="24"/>
                <w:szCs w:val="24"/>
                <w:shd w:val="clear" w:fill="FFFFFF"/>
                <w:vertAlign w:val="baseline"/>
                <w:lang w:val="en-US" w:eastAsia="zh-CN"/>
              </w:rPr>
              <w:t>替代报告编号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dxa"/>
            <w:vAlign w:val="center"/>
          </w:tcPr>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宋体" w:hAnsi="宋体" w:eastAsia="宋体" w:cs="宋体"/>
                <w:i w:val="0"/>
                <w:iCs w:val="0"/>
                <w:caps w:val="0"/>
                <w:color w:val="555555"/>
                <w:spacing w:val="0"/>
                <w:sz w:val="24"/>
                <w:szCs w:val="24"/>
                <w:shd w:val="clear" w:fill="FFFFFF"/>
                <w:vertAlign w:val="baseline"/>
                <w:lang w:val="en-US" w:eastAsia="zh-CN"/>
              </w:rPr>
            </w:pPr>
            <w:r>
              <w:rPr>
                <w:rFonts w:hint="eastAsia" w:ascii="宋体" w:hAnsi="宋体" w:eastAsia="宋体" w:cs="宋体"/>
                <w:i w:val="0"/>
                <w:iCs w:val="0"/>
                <w:caps w:val="0"/>
                <w:color w:val="555555"/>
                <w:spacing w:val="0"/>
                <w:sz w:val="24"/>
                <w:szCs w:val="24"/>
                <w:shd w:val="clear" w:fill="FFFFFF"/>
                <w:vertAlign w:val="baseline"/>
                <w:lang w:val="en-US" w:eastAsia="zh-CN"/>
              </w:rPr>
              <w:t>1</w:t>
            </w:r>
          </w:p>
        </w:tc>
        <w:tc>
          <w:tcPr>
            <w:tcW w:w="4200" w:type="dxa"/>
            <w:vAlign w:val="center"/>
          </w:tcPr>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宋体" w:hAnsi="宋体" w:eastAsia="宋体" w:cs="宋体"/>
                <w:i w:val="0"/>
                <w:iCs w:val="0"/>
                <w:caps w:val="0"/>
                <w:color w:val="555555"/>
                <w:spacing w:val="0"/>
                <w:kern w:val="2"/>
                <w:sz w:val="24"/>
                <w:szCs w:val="24"/>
                <w:shd w:val="clear" w:fill="FFFFFF"/>
                <w:vertAlign w:val="baseline"/>
                <w:lang w:val="en-US" w:eastAsia="zh-CN" w:bidi="ar-SA"/>
              </w:rPr>
            </w:pPr>
            <w:r>
              <w:rPr>
                <w:rFonts w:hint="eastAsia" w:ascii="宋体" w:hAnsi="宋体" w:eastAsia="宋体" w:cs="宋体"/>
                <w:i w:val="0"/>
                <w:iCs w:val="0"/>
                <w:caps w:val="0"/>
                <w:color w:val="555555"/>
                <w:spacing w:val="0"/>
                <w:kern w:val="2"/>
                <w:sz w:val="24"/>
                <w:szCs w:val="24"/>
                <w:shd w:val="clear" w:fill="FFFFFF"/>
                <w:vertAlign w:val="baseline"/>
                <w:lang w:val="en-US" w:eastAsia="zh-CN" w:bidi="ar-SA"/>
              </w:rPr>
              <w:t>HJ24040342（声）</w:t>
            </w:r>
          </w:p>
        </w:tc>
        <w:tc>
          <w:tcPr>
            <w:tcW w:w="3553" w:type="dxa"/>
            <w:vAlign w:val="center"/>
          </w:tcPr>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宋体" w:hAnsi="宋体" w:eastAsia="宋体" w:cs="宋体"/>
                <w:i w:val="0"/>
                <w:iCs w:val="0"/>
                <w:caps w:val="0"/>
                <w:color w:val="555555"/>
                <w:spacing w:val="0"/>
                <w:kern w:val="2"/>
                <w:sz w:val="24"/>
                <w:szCs w:val="24"/>
                <w:shd w:val="clear" w:fill="FFFFFF"/>
                <w:vertAlign w:val="baseline"/>
                <w:lang w:val="en-US" w:eastAsia="zh-CN" w:bidi="ar-SA"/>
              </w:rPr>
            </w:pPr>
            <w:r>
              <w:rPr>
                <w:rFonts w:hint="eastAsia" w:ascii="宋体" w:hAnsi="宋体" w:eastAsia="宋体" w:cs="宋体"/>
                <w:i w:val="0"/>
                <w:iCs w:val="0"/>
                <w:caps w:val="0"/>
                <w:color w:val="555555"/>
                <w:spacing w:val="0"/>
                <w:kern w:val="2"/>
                <w:sz w:val="24"/>
                <w:szCs w:val="24"/>
                <w:shd w:val="clear" w:fill="FFFFFF"/>
                <w:vertAlign w:val="baseline"/>
                <w:lang w:val="en-US" w:eastAsia="zh-CN" w:bidi="ar-SA"/>
              </w:rPr>
              <w:t>HJ24040342（声）</w:t>
            </w:r>
            <w:r>
              <w:rPr>
                <w:rFonts w:hint="eastAsia" w:ascii="宋体" w:hAnsi="宋体" w:eastAsia="宋体" w:cs="宋体"/>
                <w:i w:val="0"/>
                <w:iCs w:val="0"/>
                <w:caps w:val="0"/>
                <w:color w:val="555555"/>
                <w:spacing w:val="0"/>
                <w:sz w:val="24"/>
                <w:szCs w:val="24"/>
                <w:shd w:val="clear" w:fill="FFFFFF"/>
                <w:vertAlign w:val="baseline"/>
                <w:lang w:val="en-US" w:eastAsia="zh-CN"/>
              </w:rPr>
              <w:t>-R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dxa"/>
            <w:vAlign w:val="center"/>
          </w:tcPr>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宋体" w:hAnsi="宋体" w:eastAsia="宋体" w:cs="宋体"/>
                <w:i w:val="0"/>
                <w:iCs w:val="0"/>
                <w:caps w:val="0"/>
                <w:color w:val="555555"/>
                <w:spacing w:val="0"/>
                <w:sz w:val="24"/>
                <w:szCs w:val="24"/>
                <w:shd w:val="clear" w:fill="FFFFFF"/>
                <w:vertAlign w:val="baseline"/>
                <w:lang w:val="en-US" w:eastAsia="zh-CN"/>
              </w:rPr>
            </w:pPr>
            <w:r>
              <w:rPr>
                <w:rFonts w:hint="eastAsia" w:ascii="宋体" w:hAnsi="宋体" w:eastAsia="宋体" w:cs="宋体"/>
                <w:i w:val="0"/>
                <w:iCs w:val="0"/>
                <w:caps w:val="0"/>
                <w:color w:val="555555"/>
                <w:spacing w:val="0"/>
                <w:sz w:val="24"/>
                <w:szCs w:val="24"/>
                <w:shd w:val="clear" w:fill="FFFFFF"/>
                <w:vertAlign w:val="baseline"/>
                <w:lang w:val="en-US" w:eastAsia="zh-CN"/>
              </w:rPr>
              <w:t>2</w:t>
            </w:r>
          </w:p>
        </w:tc>
        <w:tc>
          <w:tcPr>
            <w:tcW w:w="4200" w:type="dxa"/>
            <w:vAlign w:val="center"/>
          </w:tcPr>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i w:val="0"/>
                <w:iCs w:val="0"/>
                <w:caps w:val="0"/>
                <w:color w:val="555555"/>
                <w:spacing w:val="0"/>
                <w:kern w:val="2"/>
                <w:sz w:val="24"/>
                <w:szCs w:val="24"/>
                <w:shd w:val="clear" w:fill="FFFFFF"/>
                <w:vertAlign w:val="baseline"/>
                <w:lang w:val="en-US" w:eastAsia="zh-CN" w:bidi="ar-SA"/>
              </w:rPr>
            </w:pPr>
            <w:r>
              <w:rPr>
                <w:rFonts w:hint="eastAsia" w:ascii="宋体" w:hAnsi="宋体" w:eastAsia="宋体" w:cs="宋体"/>
                <w:i w:val="0"/>
                <w:iCs w:val="0"/>
                <w:caps w:val="0"/>
                <w:color w:val="555555"/>
                <w:spacing w:val="0"/>
                <w:kern w:val="2"/>
                <w:sz w:val="24"/>
                <w:szCs w:val="24"/>
                <w:shd w:val="clear" w:fill="FFFFFF"/>
                <w:vertAlign w:val="baseline"/>
                <w:lang w:val="en-US" w:eastAsia="zh-CN" w:bidi="ar-SA"/>
              </w:rPr>
              <w:t>HJ24010359（声）</w:t>
            </w:r>
          </w:p>
        </w:tc>
        <w:tc>
          <w:tcPr>
            <w:tcW w:w="3553" w:type="dxa"/>
            <w:vAlign w:val="center"/>
          </w:tcPr>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i w:val="0"/>
                <w:iCs w:val="0"/>
                <w:caps w:val="0"/>
                <w:color w:val="555555"/>
                <w:spacing w:val="0"/>
                <w:kern w:val="2"/>
                <w:sz w:val="24"/>
                <w:szCs w:val="24"/>
                <w:shd w:val="clear" w:fill="FFFFFF"/>
                <w:vertAlign w:val="baseline"/>
                <w:lang w:val="en-US" w:eastAsia="zh-CN" w:bidi="ar-SA"/>
              </w:rPr>
            </w:pPr>
            <w:r>
              <w:rPr>
                <w:rFonts w:hint="eastAsia" w:ascii="宋体" w:hAnsi="宋体" w:eastAsia="宋体" w:cs="宋体"/>
                <w:i w:val="0"/>
                <w:iCs w:val="0"/>
                <w:caps w:val="0"/>
                <w:color w:val="555555"/>
                <w:spacing w:val="0"/>
                <w:kern w:val="2"/>
                <w:sz w:val="24"/>
                <w:szCs w:val="24"/>
                <w:shd w:val="clear" w:fill="FFFFFF"/>
                <w:vertAlign w:val="baseline"/>
                <w:lang w:val="en-US" w:eastAsia="zh-CN" w:bidi="ar-SA"/>
              </w:rPr>
              <w:t>HJ24010359（声）</w:t>
            </w:r>
            <w:r>
              <w:rPr>
                <w:rFonts w:hint="eastAsia" w:ascii="宋体" w:hAnsi="宋体" w:eastAsia="宋体" w:cs="宋体"/>
                <w:i w:val="0"/>
                <w:iCs w:val="0"/>
                <w:caps w:val="0"/>
                <w:color w:val="555555"/>
                <w:spacing w:val="0"/>
                <w:sz w:val="24"/>
                <w:szCs w:val="24"/>
                <w:shd w:val="clear" w:fill="FFFFFF"/>
                <w:vertAlign w:val="baseline"/>
                <w:lang w:val="en-US" w:eastAsia="zh-CN"/>
              </w:rPr>
              <w:t>-R</w:t>
            </w:r>
          </w:p>
        </w:tc>
      </w:tr>
    </w:tbl>
    <w:p>
      <w:pPr>
        <w:ind w:firstLine="480" w:firstLineChars="200"/>
        <w:rPr>
          <w:rFonts w:hint="default" w:ascii="宋体" w:hAnsi="宋体" w:eastAsia="宋体" w:cs="宋体"/>
          <w:i w:val="0"/>
          <w:iCs w:val="0"/>
          <w:caps w:val="0"/>
          <w:color w:val="555555"/>
          <w:spacing w:val="0"/>
          <w:sz w:val="24"/>
          <w:szCs w:val="24"/>
          <w:shd w:val="clear" w:fill="FFFFFF"/>
          <w:lang w:val="en-US" w:eastAsia="zh-CN"/>
        </w:rPr>
      </w:pPr>
    </w:p>
    <w:p>
      <w:pPr>
        <w:ind w:firstLine="480" w:firstLineChars="200"/>
        <w:rPr>
          <w:rFonts w:hint="eastAsia" w:ascii="宋体" w:hAnsi="宋体" w:eastAsia="宋体" w:cs="宋体"/>
          <w:i w:val="0"/>
          <w:iCs w:val="0"/>
          <w:caps w:val="0"/>
          <w:color w:val="555555"/>
          <w:spacing w:val="0"/>
          <w:sz w:val="24"/>
          <w:szCs w:val="24"/>
          <w:shd w:val="clear" w:fill="FFFFFF"/>
          <w:lang w:val="en-US" w:eastAsia="zh-CN"/>
        </w:rPr>
      </w:pPr>
      <w:r>
        <w:rPr>
          <w:rFonts w:hint="eastAsia" w:ascii="宋体" w:hAnsi="宋体" w:eastAsia="宋体" w:cs="宋体"/>
          <w:i w:val="0"/>
          <w:iCs w:val="0"/>
          <w:caps w:val="0"/>
          <w:color w:val="555555"/>
          <w:spacing w:val="0"/>
          <w:sz w:val="24"/>
          <w:szCs w:val="24"/>
          <w:shd w:val="clear" w:fill="FFFFFF"/>
          <w:lang w:val="en-US" w:eastAsia="zh-CN"/>
        </w:rPr>
        <w:t>特此声明！</w:t>
      </w:r>
    </w:p>
    <w:p>
      <w:pPr>
        <w:ind w:firstLine="480" w:firstLineChars="200"/>
        <w:rPr>
          <w:rFonts w:hint="eastAsia" w:ascii="宋体" w:hAnsi="宋体" w:eastAsia="宋体" w:cs="宋体"/>
          <w:i w:val="0"/>
          <w:iCs w:val="0"/>
          <w:caps w:val="0"/>
          <w:color w:val="555555"/>
          <w:spacing w:val="0"/>
          <w:sz w:val="24"/>
          <w:szCs w:val="24"/>
          <w:shd w:val="clear" w:fill="FFFFFF"/>
          <w:lang w:val="en-US" w:eastAsia="zh-CN"/>
        </w:rPr>
      </w:pPr>
      <w:bookmarkStart w:id="0" w:name="_GoBack"/>
      <w:bookmarkEnd w:id="0"/>
    </w:p>
    <w:p>
      <w:pPr>
        <w:ind w:firstLine="480" w:firstLineChars="200"/>
        <w:rPr>
          <w:rFonts w:hint="eastAsia" w:ascii="宋体" w:hAnsi="宋体" w:eastAsia="宋体" w:cs="宋体"/>
          <w:i w:val="0"/>
          <w:iCs w:val="0"/>
          <w:caps w:val="0"/>
          <w:color w:val="555555"/>
          <w:spacing w:val="0"/>
          <w:sz w:val="24"/>
          <w:szCs w:val="24"/>
          <w:shd w:val="clear" w:fill="FFFFFF"/>
          <w:lang w:val="en-US" w:eastAsia="zh-CN"/>
        </w:rPr>
      </w:pPr>
    </w:p>
    <w:p>
      <w:pPr>
        <w:ind w:firstLine="480" w:firstLineChars="200"/>
        <w:rPr>
          <w:rFonts w:hint="eastAsia" w:ascii="宋体" w:hAnsi="宋体" w:eastAsia="宋体" w:cs="宋体"/>
          <w:i w:val="0"/>
          <w:iCs w:val="0"/>
          <w:caps w:val="0"/>
          <w:color w:val="555555"/>
          <w:spacing w:val="0"/>
          <w:sz w:val="24"/>
          <w:szCs w:val="24"/>
          <w:shd w:val="clear" w:fill="FFFFFF"/>
          <w:lang w:val="en-US" w:eastAsia="zh-CN"/>
        </w:rPr>
      </w:pPr>
    </w:p>
    <w:p>
      <w:pPr>
        <w:ind w:firstLine="480" w:firstLineChars="200"/>
        <w:rPr>
          <w:rFonts w:hint="eastAsia" w:ascii="宋体" w:hAnsi="宋体" w:eastAsia="宋体" w:cs="宋体"/>
          <w:i w:val="0"/>
          <w:iCs w:val="0"/>
          <w:caps w:val="0"/>
          <w:color w:val="555555"/>
          <w:spacing w:val="0"/>
          <w:sz w:val="24"/>
          <w:szCs w:val="24"/>
          <w:shd w:val="clear" w:fill="FFFFFF"/>
          <w:lang w:val="en-US" w:eastAsia="zh-CN"/>
        </w:rPr>
      </w:pPr>
    </w:p>
    <w:p>
      <w:pPr>
        <w:ind w:firstLine="480" w:firstLineChars="200"/>
        <w:rPr>
          <w:rFonts w:hint="eastAsia" w:ascii="宋体" w:hAnsi="宋体" w:eastAsia="宋体" w:cs="宋体"/>
          <w:i w:val="0"/>
          <w:iCs w:val="0"/>
          <w:caps w:val="0"/>
          <w:color w:val="555555"/>
          <w:spacing w:val="0"/>
          <w:sz w:val="24"/>
          <w:szCs w:val="24"/>
          <w:shd w:val="clear" w:fill="FFFFFF"/>
          <w:lang w:val="en-US" w:eastAsia="zh-CN"/>
        </w:rPr>
      </w:pPr>
    </w:p>
    <w:p>
      <w:pPr>
        <w:ind w:firstLine="480" w:firstLineChars="200"/>
        <w:rPr>
          <w:rFonts w:hint="eastAsia" w:ascii="宋体" w:hAnsi="宋体" w:eastAsia="宋体" w:cs="宋体"/>
          <w:i w:val="0"/>
          <w:iCs w:val="0"/>
          <w:caps w:val="0"/>
          <w:color w:val="555555"/>
          <w:spacing w:val="0"/>
          <w:sz w:val="24"/>
          <w:szCs w:val="24"/>
          <w:shd w:val="clear" w:fill="FFFFFF"/>
          <w:lang w:val="en-US" w:eastAsia="zh-CN"/>
        </w:rPr>
      </w:pPr>
      <w:r>
        <w:rPr>
          <w:rFonts w:hint="eastAsia" w:ascii="宋体" w:hAnsi="宋体" w:eastAsia="宋体" w:cs="宋体"/>
          <w:i w:val="0"/>
          <w:iCs w:val="0"/>
          <w:caps w:val="0"/>
          <w:color w:val="555555"/>
          <w:spacing w:val="0"/>
          <w:sz w:val="24"/>
          <w:szCs w:val="24"/>
          <w:shd w:val="clear" w:fill="FFFFFF"/>
          <w:lang w:val="en-US" w:eastAsia="zh-CN"/>
        </w:rPr>
        <w:t xml:space="preserve">                                          浙江科海检测有限公司</w:t>
      </w:r>
    </w:p>
    <w:p>
      <w:pPr>
        <w:ind w:firstLine="480" w:firstLineChars="200"/>
        <w:rPr>
          <w:rFonts w:hint="default" w:ascii="宋体" w:hAnsi="宋体" w:eastAsia="宋体" w:cs="宋体"/>
          <w:i w:val="0"/>
          <w:iCs w:val="0"/>
          <w:caps w:val="0"/>
          <w:color w:val="555555"/>
          <w:spacing w:val="0"/>
          <w:sz w:val="24"/>
          <w:szCs w:val="24"/>
          <w:shd w:val="clear" w:fill="FFFFFF"/>
          <w:lang w:val="en-US" w:eastAsia="zh-CN"/>
        </w:rPr>
      </w:pPr>
      <w:r>
        <w:rPr>
          <w:rFonts w:hint="eastAsia" w:ascii="宋体" w:hAnsi="宋体" w:eastAsia="宋体" w:cs="宋体"/>
          <w:i w:val="0"/>
          <w:iCs w:val="0"/>
          <w:caps w:val="0"/>
          <w:color w:val="555555"/>
          <w:spacing w:val="0"/>
          <w:sz w:val="24"/>
          <w:szCs w:val="24"/>
          <w:shd w:val="clear" w:fill="FFFFFF"/>
          <w:lang w:val="en-US" w:eastAsia="zh-CN"/>
        </w:rPr>
        <w:t xml:space="preserve">                                           2024年05月13日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Y1ZDEzNThjMWFlNWQyNGI0ZjZhOTQ0MDdhZDViMzcifQ=="/>
  </w:docVars>
  <w:rsids>
    <w:rsidRoot w:val="3B8219AF"/>
    <w:rsid w:val="041E1336"/>
    <w:rsid w:val="0F4831D9"/>
    <w:rsid w:val="114C6F62"/>
    <w:rsid w:val="135F0C02"/>
    <w:rsid w:val="1634340A"/>
    <w:rsid w:val="1AA50179"/>
    <w:rsid w:val="1EAE1D89"/>
    <w:rsid w:val="221547F9"/>
    <w:rsid w:val="22F12C46"/>
    <w:rsid w:val="2347465F"/>
    <w:rsid w:val="26807799"/>
    <w:rsid w:val="28EB1908"/>
    <w:rsid w:val="2D752D07"/>
    <w:rsid w:val="318507A8"/>
    <w:rsid w:val="34A25B02"/>
    <w:rsid w:val="35674C58"/>
    <w:rsid w:val="363B2B95"/>
    <w:rsid w:val="39965692"/>
    <w:rsid w:val="3A6D1648"/>
    <w:rsid w:val="3B8219AF"/>
    <w:rsid w:val="3D272EFE"/>
    <w:rsid w:val="3DA14419"/>
    <w:rsid w:val="422805CC"/>
    <w:rsid w:val="4C0930E2"/>
    <w:rsid w:val="4C214E79"/>
    <w:rsid w:val="4D2E3F96"/>
    <w:rsid w:val="4ECA333B"/>
    <w:rsid w:val="4F0D47DC"/>
    <w:rsid w:val="4F210526"/>
    <w:rsid w:val="5FEB16B5"/>
    <w:rsid w:val="60140AE4"/>
    <w:rsid w:val="661A03BB"/>
    <w:rsid w:val="6BE313B1"/>
    <w:rsid w:val="75311E92"/>
    <w:rsid w:val="76C757EB"/>
    <w:rsid w:val="79A4710E"/>
    <w:rsid w:val="79F41EE1"/>
    <w:rsid w:val="7D7D66FC"/>
    <w:rsid w:val="7ECD54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type="table" w:styleId="3">
    <w:name w:val="Table Grid"/>
    <w:basedOn w:val="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101</Words>
  <Characters>132</Characters>
  <Lines>0</Lines>
  <Paragraphs>0</Paragraphs>
  <TotalTime>1</TotalTime>
  <ScaleCrop>false</ScaleCrop>
  <LinksUpToDate>false</LinksUpToDate>
  <CharactersWithSpaces>269</CharactersWithSpaces>
  <Application>WPS Office_12.1.0.16910_F1E327BC-269C-435d-A152-05C5408002CA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2023-05-25T06:58:00Z</dcterms:created>
  <dc:creator>小蔡</dc:creator>
  <cp:lastModifiedBy>小蔡</cp:lastModifiedBy>
  <dcterms:modified xsi:type="dcterms:W3CDTF">2024-05-13T06:44:55Z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2052-12.1.0.16910</vt:lpwstr>
  </property>
  <property fmtid="{D5CDD505-2E9C-101B-9397-08002B2CF9AE}" pid="3" name="ICV">
    <vt:lpwstr>ED1AD91E41E7498C9EDB4BE24C55F8F4_11</vt:lpwstr>
  </property>
</Properties>
</file>